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75F6" w14:textId="77777777" w:rsidR="001611AD" w:rsidRPr="001611AD" w:rsidRDefault="001611AD" w:rsidP="001611AD">
      <w:pPr>
        <w:rPr>
          <w:b/>
          <w:bCs/>
        </w:rPr>
      </w:pPr>
      <w:r w:rsidRPr="001611AD">
        <w:rPr>
          <w:b/>
          <w:bCs/>
        </w:rPr>
        <w:t>Supporting Print Devices</w:t>
      </w:r>
    </w:p>
    <w:p w14:paraId="119A54D5" w14:textId="77777777" w:rsidR="001611AD" w:rsidRPr="001611AD" w:rsidRDefault="001611AD" w:rsidP="001611AD">
      <w:pPr>
        <w:rPr>
          <w:b/>
          <w:bCs/>
        </w:rPr>
      </w:pPr>
      <w:r w:rsidRPr="001611AD">
        <w:rPr>
          <w:b/>
          <w:bCs/>
        </w:rPr>
        <w:t>CompTIA A+ 220-1201 | Module 10 – Student Study Guide</w:t>
      </w:r>
    </w:p>
    <w:p w14:paraId="68B52985" w14:textId="77777777" w:rsidR="001611AD" w:rsidRPr="001611AD" w:rsidRDefault="001611AD" w:rsidP="001611AD">
      <w:r w:rsidRPr="001611AD">
        <w:rPr>
          <w:b/>
          <w:bCs/>
        </w:rPr>
        <w:t>Episode Title:</w:t>
      </w:r>
      <w:r w:rsidRPr="001611AD">
        <w:t xml:space="preserve"> </w:t>
      </w:r>
      <w:r w:rsidRPr="001611AD">
        <w:rPr>
          <w:i/>
          <w:iCs/>
        </w:rPr>
        <w:t>The Machines That Never Sleep</w:t>
      </w:r>
    </w:p>
    <w:p w14:paraId="0906D1B9" w14:textId="77777777" w:rsidR="001611AD" w:rsidRPr="001611AD" w:rsidRDefault="001611AD" w:rsidP="001611AD">
      <w:r w:rsidRPr="001611AD">
        <w:pict w14:anchorId="645BC914">
          <v:rect id="_x0000_i1097" style="width:0;height:1.5pt" o:hralign="center" o:hrstd="t" o:hr="t" fillcolor="#a0a0a0" stroked="f"/>
        </w:pict>
      </w:r>
    </w:p>
    <w:p w14:paraId="65A86A17" w14:textId="27874D52" w:rsidR="001611AD" w:rsidRPr="001611AD" w:rsidRDefault="001611AD" w:rsidP="001611AD">
      <w:pPr>
        <w:rPr>
          <w:b/>
          <w:bCs/>
        </w:rPr>
      </w:pPr>
      <w:r w:rsidRPr="001611AD">
        <w:rPr>
          <w:b/>
          <w:bCs/>
        </w:rPr>
        <w:t>Learning Objectives</w:t>
      </w:r>
    </w:p>
    <w:p w14:paraId="08FAE3ED" w14:textId="77777777" w:rsidR="001611AD" w:rsidRPr="001611AD" w:rsidRDefault="001611AD" w:rsidP="001611AD">
      <w:r w:rsidRPr="001611AD">
        <w:t>By the end of this lesson, students will be able to:</w:t>
      </w:r>
    </w:p>
    <w:p w14:paraId="1C06C055" w14:textId="77777777" w:rsidR="001611AD" w:rsidRPr="001611AD" w:rsidRDefault="001611AD" w:rsidP="001611AD">
      <w:pPr>
        <w:numPr>
          <w:ilvl w:val="0"/>
          <w:numId w:val="1"/>
        </w:numPr>
      </w:pPr>
      <w:r w:rsidRPr="001611AD">
        <w:t>Identify major printer types and their use cases</w:t>
      </w:r>
    </w:p>
    <w:p w14:paraId="4A0D506C" w14:textId="77777777" w:rsidR="001611AD" w:rsidRPr="001611AD" w:rsidRDefault="001611AD" w:rsidP="001611AD">
      <w:pPr>
        <w:numPr>
          <w:ilvl w:val="0"/>
          <w:numId w:val="1"/>
        </w:numPr>
      </w:pPr>
      <w:r w:rsidRPr="001611AD">
        <w:t>Explain the seven-step laser printing process in order</w:t>
      </w:r>
    </w:p>
    <w:p w14:paraId="7BD32D60" w14:textId="77777777" w:rsidR="001611AD" w:rsidRPr="001611AD" w:rsidRDefault="001611AD" w:rsidP="001611AD">
      <w:pPr>
        <w:numPr>
          <w:ilvl w:val="0"/>
          <w:numId w:val="1"/>
        </w:numPr>
      </w:pPr>
      <w:r w:rsidRPr="001611AD">
        <w:t>Compare laser, inkjet, thermal, and impact printers</w:t>
      </w:r>
    </w:p>
    <w:p w14:paraId="6F80BC86" w14:textId="77777777" w:rsidR="001611AD" w:rsidRPr="001611AD" w:rsidRDefault="001611AD" w:rsidP="001611AD">
      <w:pPr>
        <w:numPr>
          <w:ilvl w:val="0"/>
          <w:numId w:val="1"/>
        </w:numPr>
      </w:pPr>
      <w:r w:rsidRPr="001611AD">
        <w:t>Recognize common printer components and failures</w:t>
      </w:r>
    </w:p>
    <w:p w14:paraId="38CD5C3D" w14:textId="77777777" w:rsidR="001611AD" w:rsidRPr="001611AD" w:rsidRDefault="001611AD" w:rsidP="001611AD">
      <w:pPr>
        <w:numPr>
          <w:ilvl w:val="0"/>
          <w:numId w:val="1"/>
        </w:numPr>
      </w:pPr>
      <w:r w:rsidRPr="001611AD">
        <w:t>Understand printer connectivity and networking</w:t>
      </w:r>
    </w:p>
    <w:p w14:paraId="395857DE" w14:textId="77777777" w:rsidR="001611AD" w:rsidRPr="001611AD" w:rsidRDefault="001611AD" w:rsidP="001611AD">
      <w:pPr>
        <w:numPr>
          <w:ilvl w:val="0"/>
          <w:numId w:val="1"/>
        </w:numPr>
      </w:pPr>
      <w:r w:rsidRPr="001611AD">
        <w:t>Describe printer security risks and protections</w:t>
      </w:r>
    </w:p>
    <w:p w14:paraId="0D2FB2F9" w14:textId="77777777" w:rsidR="001611AD" w:rsidRPr="001611AD" w:rsidRDefault="001611AD" w:rsidP="001611AD">
      <w:pPr>
        <w:numPr>
          <w:ilvl w:val="0"/>
          <w:numId w:val="1"/>
        </w:numPr>
      </w:pPr>
      <w:r w:rsidRPr="001611AD">
        <w:t>Apply real-world troubleshooting logic for printer problems</w:t>
      </w:r>
    </w:p>
    <w:p w14:paraId="79F1AD55" w14:textId="77777777" w:rsidR="001611AD" w:rsidRPr="001611AD" w:rsidRDefault="001611AD" w:rsidP="001611AD">
      <w:r w:rsidRPr="001611AD">
        <w:pict w14:anchorId="303DDF74">
          <v:rect id="_x0000_i1098" style="width:0;height:1.5pt" o:hralign="center" o:hrstd="t" o:hr="t" fillcolor="#a0a0a0" stroked="f"/>
        </w:pict>
      </w:r>
    </w:p>
    <w:p w14:paraId="47937C88" w14:textId="0CAE1BA8" w:rsidR="001611AD" w:rsidRPr="001611AD" w:rsidRDefault="001611AD" w:rsidP="001611AD">
      <w:pPr>
        <w:rPr>
          <w:b/>
          <w:bCs/>
        </w:rPr>
      </w:pPr>
      <w:r w:rsidRPr="001611AD">
        <w:rPr>
          <w:b/>
          <w:bCs/>
        </w:rPr>
        <w:t xml:space="preserve"> Key Vocabulary (Tested on A+)</w:t>
      </w:r>
    </w:p>
    <w:p w14:paraId="001D418E" w14:textId="77777777" w:rsidR="001611AD" w:rsidRPr="001611AD" w:rsidRDefault="001611AD" w:rsidP="001611AD">
      <w:pPr>
        <w:numPr>
          <w:ilvl w:val="0"/>
          <w:numId w:val="2"/>
        </w:numPr>
      </w:pPr>
      <w:r w:rsidRPr="001611AD">
        <w:rPr>
          <w:b/>
          <w:bCs/>
        </w:rPr>
        <w:t>PDL (Page Description Language)</w:t>
      </w:r>
      <w:r w:rsidRPr="001611AD">
        <w:t xml:space="preserve"> – Language used by printers to process jobs</w:t>
      </w:r>
    </w:p>
    <w:p w14:paraId="7D689762" w14:textId="77777777" w:rsidR="001611AD" w:rsidRPr="001611AD" w:rsidRDefault="001611AD" w:rsidP="001611AD">
      <w:pPr>
        <w:numPr>
          <w:ilvl w:val="0"/>
          <w:numId w:val="2"/>
        </w:numPr>
      </w:pPr>
      <w:r w:rsidRPr="001611AD">
        <w:rPr>
          <w:b/>
          <w:bCs/>
        </w:rPr>
        <w:t>PCL</w:t>
      </w:r>
      <w:r w:rsidRPr="001611AD">
        <w:t xml:space="preserve"> – Fast, universal printer language</w:t>
      </w:r>
    </w:p>
    <w:p w14:paraId="308490A7" w14:textId="77777777" w:rsidR="001611AD" w:rsidRPr="001611AD" w:rsidRDefault="001611AD" w:rsidP="001611AD">
      <w:pPr>
        <w:numPr>
          <w:ilvl w:val="0"/>
          <w:numId w:val="2"/>
        </w:numPr>
      </w:pPr>
      <w:r w:rsidRPr="001611AD">
        <w:rPr>
          <w:b/>
          <w:bCs/>
        </w:rPr>
        <w:t>PostScript</w:t>
      </w:r>
      <w:r w:rsidRPr="001611AD">
        <w:t xml:space="preserve"> – High-quality graphics language</w:t>
      </w:r>
    </w:p>
    <w:p w14:paraId="68AE16E1" w14:textId="77777777" w:rsidR="001611AD" w:rsidRPr="001611AD" w:rsidRDefault="001611AD" w:rsidP="001611AD">
      <w:pPr>
        <w:numPr>
          <w:ilvl w:val="0"/>
          <w:numId w:val="2"/>
        </w:numPr>
      </w:pPr>
      <w:r w:rsidRPr="001611AD">
        <w:rPr>
          <w:b/>
          <w:bCs/>
        </w:rPr>
        <w:t>CMYK</w:t>
      </w:r>
      <w:r w:rsidRPr="001611AD">
        <w:t xml:space="preserve"> – Cyan, Magenta, Yellow, Black color model</w:t>
      </w:r>
    </w:p>
    <w:p w14:paraId="79B0A920" w14:textId="77777777" w:rsidR="001611AD" w:rsidRPr="001611AD" w:rsidRDefault="001611AD" w:rsidP="001611AD">
      <w:pPr>
        <w:numPr>
          <w:ilvl w:val="0"/>
          <w:numId w:val="2"/>
        </w:numPr>
      </w:pPr>
      <w:r w:rsidRPr="001611AD">
        <w:rPr>
          <w:b/>
          <w:bCs/>
        </w:rPr>
        <w:t>Drum</w:t>
      </w:r>
      <w:r w:rsidRPr="001611AD">
        <w:t xml:space="preserve"> – Photosensitive imaging cylinder</w:t>
      </w:r>
    </w:p>
    <w:p w14:paraId="09552657" w14:textId="77777777" w:rsidR="001611AD" w:rsidRPr="001611AD" w:rsidRDefault="001611AD" w:rsidP="001611AD">
      <w:pPr>
        <w:numPr>
          <w:ilvl w:val="0"/>
          <w:numId w:val="2"/>
        </w:numPr>
      </w:pPr>
      <w:r w:rsidRPr="001611AD">
        <w:rPr>
          <w:b/>
          <w:bCs/>
        </w:rPr>
        <w:t>Fuser</w:t>
      </w:r>
      <w:r w:rsidRPr="001611AD">
        <w:t xml:space="preserve"> – Bonds toner using heat and pressure</w:t>
      </w:r>
    </w:p>
    <w:p w14:paraId="22AC98DF" w14:textId="77777777" w:rsidR="001611AD" w:rsidRPr="001611AD" w:rsidRDefault="001611AD" w:rsidP="001611AD">
      <w:pPr>
        <w:numPr>
          <w:ilvl w:val="0"/>
          <w:numId w:val="2"/>
        </w:numPr>
      </w:pPr>
      <w:r w:rsidRPr="001611AD">
        <w:rPr>
          <w:b/>
          <w:bCs/>
        </w:rPr>
        <w:t>Pickup Roller</w:t>
      </w:r>
      <w:r w:rsidRPr="001611AD">
        <w:t xml:space="preserve"> – Feeds paper into printer</w:t>
      </w:r>
    </w:p>
    <w:p w14:paraId="52715E81" w14:textId="77777777" w:rsidR="001611AD" w:rsidRPr="001611AD" w:rsidRDefault="001611AD" w:rsidP="001611AD">
      <w:pPr>
        <w:numPr>
          <w:ilvl w:val="0"/>
          <w:numId w:val="2"/>
        </w:numPr>
      </w:pPr>
      <w:r w:rsidRPr="001611AD">
        <w:rPr>
          <w:b/>
          <w:bCs/>
        </w:rPr>
        <w:t>Print Spooler</w:t>
      </w:r>
      <w:r w:rsidRPr="001611AD">
        <w:t xml:space="preserve"> – Manages print job queues</w:t>
      </w:r>
    </w:p>
    <w:p w14:paraId="62435D3E" w14:textId="77777777" w:rsidR="001611AD" w:rsidRPr="001611AD" w:rsidRDefault="001611AD" w:rsidP="001611AD">
      <w:pPr>
        <w:numPr>
          <w:ilvl w:val="0"/>
          <w:numId w:val="2"/>
        </w:numPr>
      </w:pPr>
      <w:r w:rsidRPr="001611AD">
        <w:rPr>
          <w:b/>
          <w:bCs/>
        </w:rPr>
        <w:t>Secure Print</w:t>
      </w:r>
      <w:r w:rsidRPr="001611AD">
        <w:t xml:space="preserve"> – Requires authentication before release</w:t>
      </w:r>
    </w:p>
    <w:p w14:paraId="4D5D0052" w14:textId="77777777" w:rsidR="001611AD" w:rsidRPr="001611AD" w:rsidRDefault="001611AD" w:rsidP="001611AD">
      <w:pPr>
        <w:numPr>
          <w:ilvl w:val="0"/>
          <w:numId w:val="2"/>
        </w:numPr>
      </w:pPr>
      <w:r w:rsidRPr="001611AD">
        <w:rPr>
          <w:b/>
          <w:bCs/>
        </w:rPr>
        <w:t>ADF</w:t>
      </w:r>
      <w:r w:rsidRPr="001611AD">
        <w:t xml:space="preserve"> – Automatic Document Feeder</w:t>
      </w:r>
    </w:p>
    <w:p w14:paraId="03E219BE" w14:textId="77777777" w:rsidR="001611AD" w:rsidRPr="001611AD" w:rsidRDefault="001611AD" w:rsidP="001611AD">
      <w:pPr>
        <w:numPr>
          <w:ilvl w:val="0"/>
          <w:numId w:val="2"/>
        </w:numPr>
      </w:pPr>
      <w:r w:rsidRPr="001611AD">
        <w:rPr>
          <w:b/>
          <w:bCs/>
        </w:rPr>
        <w:t>OCR</w:t>
      </w:r>
      <w:r w:rsidRPr="001611AD">
        <w:t xml:space="preserve"> – Optical Character Recognition</w:t>
      </w:r>
    </w:p>
    <w:p w14:paraId="14023A3C" w14:textId="77777777" w:rsidR="001611AD" w:rsidRPr="001611AD" w:rsidRDefault="001611AD" w:rsidP="001611AD">
      <w:r w:rsidRPr="001611AD">
        <w:lastRenderedPageBreak/>
        <w:pict w14:anchorId="50B24127">
          <v:rect id="_x0000_i1099" style="width:0;height:1.5pt" o:hralign="center" o:hrstd="t" o:hr="t" fillcolor="#a0a0a0" stroked="f"/>
        </w:pict>
      </w:r>
    </w:p>
    <w:p w14:paraId="3480C9B8" w14:textId="2BF0417B" w:rsidR="001611AD" w:rsidRPr="001611AD" w:rsidRDefault="001611AD" w:rsidP="001611AD">
      <w:pPr>
        <w:rPr>
          <w:b/>
          <w:bCs/>
        </w:rPr>
      </w:pPr>
      <w:r w:rsidRPr="001611AD">
        <w:rPr>
          <w:b/>
          <w:bCs/>
        </w:rPr>
        <w:t xml:space="preserve"> Printer Types &amp; Uses</w:t>
      </w:r>
    </w:p>
    <w:p w14:paraId="4BC75AFB" w14:textId="77777777" w:rsidR="001611AD" w:rsidRPr="001611AD" w:rsidRDefault="001611AD" w:rsidP="001611AD">
      <w:r w:rsidRPr="001611AD">
        <w:rPr>
          <w:b/>
          <w:bCs/>
        </w:rPr>
        <w:t>Laser Printers</w:t>
      </w:r>
    </w:p>
    <w:p w14:paraId="39FA1F6F" w14:textId="77777777" w:rsidR="001611AD" w:rsidRPr="001611AD" w:rsidRDefault="001611AD" w:rsidP="001611AD">
      <w:pPr>
        <w:numPr>
          <w:ilvl w:val="0"/>
          <w:numId w:val="3"/>
        </w:numPr>
      </w:pPr>
      <w:r w:rsidRPr="001611AD">
        <w:t>Business &amp; schools</w:t>
      </w:r>
    </w:p>
    <w:p w14:paraId="4B94AD68" w14:textId="77777777" w:rsidR="001611AD" w:rsidRPr="001611AD" w:rsidRDefault="001611AD" w:rsidP="001611AD">
      <w:pPr>
        <w:numPr>
          <w:ilvl w:val="0"/>
          <w:numId w:val="3"/>
        </w:numPr>
      </w:pPr>
      <w:r w:rsidRPr="001611AD">
        <w:t>High speed, high volume</w:t>
      </w:r>
    </w:p>
    <w:p w14:paraId="21CD3E95" w14:textId="77777777" w:rsidR="001611AD" w:rsidRPr="001611AD" w:rsidRDefault="001611AD" w:rsidP="001611AD">
      <w:pPr>
        <w:numPr>
          <w:ilvl w:val="0"/>
          <w:numId w:val="3"/>
        </w:numPr>
      </w:pPr>
      <w:r w:rsidRPr="001611AD">
        <w:t>Uses toner</w:t>
      </w:r>
    </w:p>
    <w:p w14:paraId="59E69EC3" w14:textId="77777777" w:rsidR="001611AD" w:rsidRPr="001611AD" w:rsidRDefault="001611AD" w:rsidP="001611AD">
      <w:r w:rsidRPr="001611AD">
        <w:rPr>
          <w:b/>
          <w:bCs/>
        </w:rPr>
        <w:t>Inkjet Printers</w:t>
      </w:r>
    </w:p>
    <w:p w14:paraId="7F65875C" w14:textId="77777777" w:rsidR="001611AD" w:rsidRPr="001611AD" w:rsidRDefault="001611AD" w:rsidP="001611AD">
      <w:pPr>
        <w:numPr>
          <w:ilvl w:val="0"/>
          <w:numId w:val="4"/>
        </w:numPr>
      </w:pPr>
      <w:r w:rsidRPr="001611AD">
        <w:t>Home &amp; photos</w:t>
      </w:r>
    </w:p>
    <w:p w14:paraId="7506E388" w14:textId="77777777" w:rsidR="001611AD" w:rsidRPr="001611AD" w:rsidRDefault="001611AD" w:rsidP="001611AD">
      <w:pPr>
        <w:numPr>
          <w:ilvl w:val="0"/>
          <w:numId w:val="4"/>
        </w:numPr>
      </w:pPr>
      <w:r w:rsidRPr="001611AD">
        <w:t>High color quality</w:t>
      </w:r>
    </w:p>
    <w:p w14:paraId="2453D636" w14:textId="77777777" w:rsidR="001611AD" w:rsidRPr="001611AD" w:rsidRDefault="001611AD" w:rsidP="001611AD">
      <w:pPr>
        <w:numPr>
          <w:ilvl w:val="0"/>
          <w:numId w:val="4"/>
        </w:numPr>
      </w:pPr>
      <w:r w:rsidRPr="001611AD">
        <w:t>Uses liquid ink</w:t>
      </w:r>
    </w:p>
    <w:p w14:paraId="3F4DAE8F" w14:textId="77777777" w:rsidR="001611AD" w:rsidRPr="001611AD" w:rsidRDefault="001611AD" w:rsidP="001611AD">
      <w:r w:rsidRPr="001611AD">
        <w:rPr>
          <w:b/>
          <w:bCs/>
        </w:rPr>
        <w:t>Thermal Printers</w:t>
      </w:r>
    </w:p>
    <w:p w14:paraId="222E6EBB" w14:textId="77777777" w:rsidR="001611AD" w:rsidRPr="001611AD" w:rsidRDefault="001611AD" w:rsidP="001611AD">
      <w:pPr>
        <w:numPr>
          <w:ilvl w:val="0"/>
          <w:numId w:val="5"/>
        </w:numPr>
      </w:pPr>
      <w:r w:rsidRPr="001611AD">
        <w:t>Receipts &amp; labels</w:t>
      </w:r>
    </w:p>
    <w:p w14:paraId="6A5ABA0C" w14:textId="77777777" w:rsidR="001611AD" w:rsidRPr="001611AD" w:rsidRDefault="001611AD" w:rsidP="001611AD">
      <w:pPr>
        <w:numPr>
          <w:ilvl w:val="0"/>
          <w:numId w:val="5"/>
        </w:numPr>
      </w:pPr>
      <w:r w:rsidRPr="001611AD">
        <w:t>Heat-sensitive paper</w:t>
      </w:r>
    </w:p>
    <w:p w14:paraId="35A04E74" w14:textId="77777777" w:rsidR="001611AD" w:rsidRPr="001611AD" w:rsidRDefault="001611AD" w:rsidP="001611AD">
      <w:pPr>
        <w:numPr>
          <w:ilvl w:val="0"/>
          <w:numId w:val="5"/>
        </w:numPr>
      </w:pPr>
      <w:r w:rsidRPr="001611AD">
        <w:t>No ink or toner</w:t>
      </w:r>
    </w:p>
    <w:p w14:paraId="61EE87CA" w14:textId="77777777" w:rsidR="001611AD" w:rsidRPr="001611AD" w:rsidRDefault="001611AD" w:rsidP="001611AD">
      <w:r w:rsidRPr="001611AD">
        <w:rPr>
          <w:b/>
          <w:bCs/>
        </w:rPr>
        <w:t>Impact (Dot Matrix) Printers</w:t>
      </w:r>
    </w:p>
    <w:p w14:paraId="16DC2D72" w14:textId="77777777" w:rsidR="001611AD" w:rsidRPr="001611AD" w:rsidRDefault="001611AD" w:rsidP="001611AD">
      <w:pPr>
        <w:numPr>
          <w:ilvl w:val="0"/>
          <w:numId w:val="6"/>
        </w:numPr>
      </w:pPr>
      <w:r w:rsidRPr="001611AD">
        <w:t>Warehouses &amp; shipping</w:t>
      </w:r>
    </w:p>
    <w:p w14:paraId="17C838D2" w14:textId="77777777" w:rsidR="001611AD" w:rsidRPr="001611AD" w:rsidRDefault="001611AD" w:rsidP="001611AD">
      <w:pPr>
        <w:numPr>
          <w:ilvl w:val="0"/>
          <w:numId w:val="6"/>
        </w:numPr>
      </w:pPr>
      <w:r w:rsidRPr="001611AD">
        <w:t>Multi-part forms</w:t>
      </w:r>
    </w:p>
    <w:p w14:paraId="773891EC" w14:textId="77777777" w:rsidR="001611AD" w:rsidRPr="001611AD" w:rsidRDefault="001611AD" w:rsidP="001611AD">
      <w:pPr>
        <w:numPr>
          <w:ilvl w:val="0"/>
          <w:numId w:val="6"/>
        </w:numPr>
      </w:pPr>
      <w:r w:rsidRPr="001611AD">
        <w:t>Loud, low quality</w:t>
      </w:r>
    </w:p>
    <w:p w14:paraId="50430F6F" w14:textId="77777777" w:rsidR="001611AD" w:rsidRPr="001611AD" w:rsidRDefault="001611AD" w:rsidP="001611AD">
      <w:r w:rsidRPr="001611AD">
        <w:pict w14:anchorId="617A511A">
          <v:rect id="_x0000_i1100" style="width:0;height:1.5pt" o:hralign="center" o:hrstd="t" o:hr="t" fillcolor="#a0a0a0" stroked="f"/>
        </w:pict>
      </w:r>
    </w:p>
    <w:p w14:paraId="37B3E32D" w14:textId="3B0CD6D6" w:rsidR="001611AD" w:rsidRPr="001611AD" w:rsidRDefault="001611AD" w:rsidP="001611AD">
      <w:pPr>
        <w:rPr>
          <w:b/>
          <w:bCs/>
        </w:rPr>
      </w:pPr>
      <w:r w:rsidRPr="001611AD">
        <w:rPr>
          <w:b/>
          <w:bCs/>
        </w:rPr>
        <w:t xml:space="preserve"> The 7-Step Laser Printing Process </w:t>
      </w:r>
      <w:r w:rsidRPr="001611AD">
        <w:rPr>
          <w:b/>
          <w:bCs/>
          <w:i/>
          <w:iCs/>
        </w:rPr>
        <w:t>(MEMORIZE)</w:t>
      </w:r>
    </w:p>
    <w:p w14:paraId="0B1F04A0" w14:textId="77777777" w:rsidR="001611AD" w:rsidRPr="001611AD" w:rsidRDefault="001611AD" w:rsidP="001611AD">
      <w:pPr>
        <w:numPr>
          <w:ilvl w:val="0"/>
          <w:numId w:val="7"/>
        </w:numPr>
      </w:pPr>
      <w:r w:rsidRPr="001611AD">
        <w:rPr>
          <w:b/>
          <w:bCs/>
        </w:rPr>
        <w:t>Processing</w:t>
      </w:r>
      <w:r w:rsidRPr="001611AD">
        <w:t xml:space="preserve"> – Job converted to bitmap</w:t>
      </w:r>
    </w:p>
    <w:p w14:paraId="40012858" w14:textId="77777777" w:rsidR="001611AD" w:rsidRPr="001611AD" w:rsidRDefault="001611AD" w:rsidP="001611AD">
      <w:pPr>
        <w:numPr>
          <w:ilvl w:val="0"/>
          <w:numId w:val="7"/>
        </w:numPr>
      </w:pPr>
      <w:r w:rsidRPr="001611AD">
        <w:rPr>
          <w:b/>
          <w:bCs/>
        </w:rPr>
        <w:t>Charging</w:t>
      </w:r>
      <w:r w:rsidRPr="001611AD">
        <w:t xml:space="preserve"> – Drum given uniform negative charge</w:t>
      </w:r>
    </w:p>
    <w:p w14:paraId="077596FB" w14:textId="77777777" w:rsidR="001611AD" w:rsidRPr="001611AD" w:rsidRDefault="001611AD" w:rsidP="001611AD">
      <w:pPr>
        <w:numPr>
          <w:ilvl w:val="0"/>
          <w:numId w:val="7"/>
        </w:numPr>
      </w:pPr>
      <w:r w:rsidRPr="001611AD">
        <w:rPr>
          <w:b/>
          <w:bCs/>
        </w:rPr>
        <w:t>Exposing</w:t>
      </w:r>
      <w:r w:rsidRPr="001611AD">
        <w:t xml:space="preserve"> – Laser removes charge to form image</w:t>
      </w:r>
    </w:p>
    <w:p w14:paraId="452DDAF3" w14:textId="77777777" w:rsidR="001611AD" w:rsidRPr="001611AD" w:rsidRDefault="001611AD" w:rsidP="001611AD">
      <w:pPr>
        <w:numPr>
          <w:ilvl w:val="0"/>
          <w:numId w:val="7"/>
        </w:numPr>
      </w:pPr>
      <w:r w:rsidRPr="001611AD">
        <w:rPr>
          <w:b/>
          <w:bCs/>
        </w:rPr>
        <w:t>Developing</w:t>
      </w:r>
      <w:r w:rsidRPr="001611AD">
        <w:t xml:space="preserve"> – Toner sticks to exposed areas</w:t>
      </w:r>
    </w:p>
    <w:p w14:paraId="0B3565DC" w14:textId="77777777" w:rsidR="001611AD" w:rsidRPr="001611AD" w:rsidRDefault="001611AD" w:rsidP="001611AD">
      <w:pPr>
        <w:numPr>
          <w:ilvl w:val="0"/>
          <w:numId w:val="7"/>
        </w:numPr>
      </w:pPr>
      <w:r w:rsidRPr="001611AD">
        <w:rPr>
          <w:b/>
          <w:bCs/>
        </w:rPr>
        <w:t>Transferring</w:t>
      </w:r>
      <w:r w:rsidRPr="001611AD">
        <w:t xml:space="preserve"> – Paper pulls toner from drum</w:t>
      </w:r>
    </w:p>
    <w:p w14:paraId="1A916AA3" w14:textId="77777777" w:rsidR="001611AD" w:rsidRPr="001611AD" w:rsidRDefault="001611AD" w:rsidP="001611AD">
      <w:pPr>
        <w:numPr>
          <w:ilvl w:val="0"/>
          <w:numId w:val="7"/>
        </w:numPr>
      </w:pPr>
      <w:r w:rsidRPr="001611AD">
        <w:rPr>
          <w:b/>
          <w:bCs/>
        </w:rPr>
        <w:t>Fusing</w:t>
      </w:r>
      <w:r w:rsidRPr="001611AD">
        <w:t xml:space="preserve"> – Heat &amp; pressure permanently bond toner</w:t>
      </w:r>
    </w:p>
    <w:p w14:paraId="57B4AE27" w14:textId="77777777" w:rsidR="001611AD" w:rsidRPr="001611AD" w:rsidRDefault="001611AD" w:rsidP="001611AD">
      <w:pPr>
        <w:numPr>
          <w:ilvl w:val="0"/>
          <w:numId w:val="7"/>
        </w:numPr>
      </w:pPr>
      <w:r w:rsidRPr="001611AD">
        <w:rPr>
          <w:b/>
          <w:bCs/>
        </w:rPr>
        <w:lastRenderedPageBreak/>
        <w:t>Cleaning</w:t>
      </w:r>
      <w:r w:rsidRPr="001611AD">
        <w:t xml:space="preserve"> – Excess toner removed</w:t>
      </w:r>
    </w:p>
    <w:p w14:paraId="4989FE2F" w14:textId="77777777" w:rsidR="001611AD" w:rsidRPr="001611AD" w:rsidRDefault="001611AD" w:rsidP="001611AD">
      <w:r w:rsidRPr="001611AD">
        <w:rPr>
          <w:b/>
          <w:bCs/>
        </w:rPr>
        <w:t>Exam Clues:</w:t>
      </w:r>
    </w:p>
    <w:p w14:paraId="4DE9401E" w14:textId="77777777" w:rsidR="001611AD" w:rsidRPr="001611AD" w:rsidRDefault="001611AD" w:rsidP="001611AD">
      <w:pPr>
        <w:numPr>
          <w:ilvl w:val="0"/>
          <w:numId w:val="8"/>
        </w:numPr>
      </w:pPr>
      <w:r w:rsidRPr="001611AD">
        <w:t xml:space="preserve">Toner smears → </w:t>
      </w:r>
      <w:r w:rsidRPr="001611AD">
        <w:rPr>
          <w:b/>
          <w:bCs/>
        </w:rPr>
        <w:t>Fuser failure</w:t>
      </w:r>
    </w:p>
    <w:p w14:paraId="084DA016" w14:textId="77777777" w:rsidR="001611AD" w:rsidRPr="001611AD" w:rsidRDefault="001611AD" w:rsidP="001611AD">
      <w:pPr>
        <w:numPr>
          <w:ilvl w:val="0"/>
          <w:numId w:val="8"/>
        </w:numPr>
      </w:pPr>
      <w:r w:rsidRPr="001611AD">
        <w:t xml:space="preserve">Repeating defects → </w:t>
      </w:r>
      <w:r w:rsidRPr="001611AD">
        <w:rPr>
          <w:b/>
          <w:bCs/>
        </w:rPr>
        <w:t>Drum issue</w:t>
      </w:r>
    </w:p>
    <w:p w14:paraId="25030FA9" w14:textId="77777777" w:rsidR="001611AD" w:rsidRPr="001611AD" w:rsidRDefault="001611AD" w:rsidP="001611AD">
      <w:pPr>
        <w:numPr>
          <w:ilvl w:val="0"/>
          <w:numId w:val="8"/>
        </w:numPr>
      </w:pPr>
      <w:r w:rsidRPr="001611AD">
        <w:t xml:space="preserve">Light prints → </w:t>
      </w:r>
      <w:r w:rsidRPr="001611AD">
        <w:rPr>
          <w:b/>
          <w:bCs/>
        </w:rPr>
        <w:t>Low toner</w:t>
      </w:r>
    </w:p>
    <w:p w14:paraId="017C8B8F" w14:textId="77777777" w:rsidR="001611AD" w:rsidRPr="001611AD" w:rsidRDefault="001611AD" w:rsidP="001611AD">
      <w:r w:rsidRPr="001611AD">
        <w:pict w14:anchorId="2C864DC7">
          <v:rect id="_x0000_i1101" style="width:0;height:1.5pt" o:hralign="center" o:hrstd="t" o:hr="t" fillcolor="#a0a0a0" stroked="f"/>
        </w:pict>
      </w:r>
    </w:p>
    <w:p w14:paraId="2202932A" w14:textId="27799E84" w:rsidR="001611AD" w:rsidRPr="001611AD" w:rsidRDefault="001611AD" w:rsidP="001611AD">
      <w:pPr>
        <w:rPr>
          <w:b/>
          <w:bCs/>
        </w:rPr>
      </w:pPr>
      <w:r w:rsidRPr="001611AD">
        <w:rPr>
          <w:b/>
          <w:bCs/>
        </w:rPr>
        <w:t>Printer Connectivity</w:t>
      </w:r>
    </w:p>
    <w:p w14:paraId="57D47E29" w14:textId="77777777" w:rsidR="001611AD" w:rsidRPr="001611AD" w:rsidRDefault="001611AD" w:rsidP="001611AD">
      <w:pPr>
        <w:numPr>
          <w:ilvl w:val="0"/>
          <w:numId w:val="9"/>
        </w:numPr>
      </w:pPr>
      <w:r w:rsidRPr="001611AD">
        <w:rPr>
          <w:b/>
          <w:bCs/>
        </w:rPr>
        <w:t>USB</w:t>
      </w:r>
      <w:r w:rsidRPr="001611AD">
        <w:t xml:space="preserve"> – One computer only</w:t>
      </w:r>
    </w:p>
    <w:p w14:paraId="0DF8D050" w14:textId="77777777" w:rsidR="001611AD" w:rsidRPr="001611AD" w:rsidRDefault="001611AD" w:rsidP="001611AD">
      <w:pPr>
        <w:numPr>
          <w:ilvl w:val="0"/>
          <w:numId w:val="9"/>
        </w:numPr>
      </w:pPr>
      <w:r w:rsidRPr="001611AD">
        <w:rPr>
          <w:b/>
          <w:bCs/>
        </w:rPr>
        <w:t>Ethernet</w:t>
      </w:r>
      <w:r w:rsidRPr="001611AD">
        <w:t xml:space="preserve"> – Network printer with IP</w:t>
      </w:r>
    </w:p>
    <w:p w14:paraId="1D5C4DF4" w14:textId="77777777" w:rsidR="001611AD" w:rsidRPr="001611AD" w:rsidRDefault="001611AD" w:rsidP="001611AD">
      <w:pPr>
        <w:numPr>
          <w:ilvl w:val="0"/>
          <w:numId w:val="9"/>
        </w:numPr>
      </w:pPr>
      <w:r w:rsidRPr="001611AD">
        <w:rPr>
          <w:b/>
          <w:bCs/>
        </w:rPr>
        <w:t>Wi-Fi</w:t>
      </w:r>
      <w:r w:rsidRPr="001611AD">
        <w:t xml:space="preserve"> – Wireless printing</w:t>
      </w:r>
    </w:p>
    <w:p w14:paraId="792748A7" w14:textId="77777777" w:rsidR="001611AD" w:rsidRPr="001611AD" w:rsidRDefault="001611AD" w:rsidP="001611AD">
      <w:pPr>
        <w:numPr>
          <w:ilvl w:val="0"/>
          <w:numId w:val="9"/>
        </w:numPr>
      </w:pPr>
      <w:r w:rsidRPr="001611AD">
        <w:rPr>
          <w:b/>
          <w:bCs/>
        </w:rPr>
        <w:t>Bluetooth</w:t>
      </w:r>
      <w:r w:rsidRPr="001611AD">
        <w:t xml:space="preserve"> – Short-range mobile</w:t>
      </w:r>
    </w:p>
    <w:p w14:paraId="731B25A7" w14:textId="77777777" w:rsidR="001611AD" w:rsidRPr="001611AD" w:rsidRDefault="001611AD" w:rsidP="001611AD">
      <w:r w:rsidRPr="001611AD">
        <w:pict w14:anchorId="3762A462">
          <v:rect id="_x0000_i1102" style="width:0;height:1.5pt" o:hralign="center" o:hrstd="t" o:hr="t" fillcolor="#a0a0a0" stroked="f"/>
        </w:pict>
      </w:r>
    </w:p>
    <w:p w14:paraId="73806296" w14:textId="7FC2FF8C" w:rsidR="001611AD" w:rsidRPr="001611AD" w:rsidRDefault="001611AD" w:rsidP="001611AD">
      <w:pPr>
        <w:rPr>
          <w:b/>
          <w:bCs/>
        </w:rPr>
      </w:pPr>
      <w:r w:rsidRPr="001611AD">
        <w:rPr>
          <w:b/>
          <w:bCs/>
        </w:rPr>
        <w:t xml:space="preserve"> Printer Sharing Models</w:t>
      </w:r>
    </w:p>
    <w:p w14:paraId="1F531C7D" w14:textId="77777777" w:rsidR="001611AD" w:rsidRPr="001611AD" w:rsidRDefault="001611AD" w:rsidP="001611AD">
      <w:pPr>
        <w:numPr>
          <w:ilvl w:val="0"/>
          <w:numId w:val="10"/>
        </w:numPr>
      </w:pPr>
      <w:r w:rsidRPr="001611AD">
        <w:t>Local shared printer</w:t>
      </w:r>
    </w:p>
    <w:p w14:paraId="5278B4F6" w14:textId="77777777" w:rsidR="001611AD" w:rsidRPr="001611AD" w:rsidRDefault="001611AD" w:rsidP="001611AD">
      <w:pPr>
        <w:numPr>
          <w:ilvl w:val="0"/>
          <w:numId w:val="10"/>
        </w:numPr>
      </w:pPr>
      <w:r w:rsidRPr="001611AD">
        <w:t>Print server (enterprise standard)</w:t>
      </w:r>
    </w:p>
    <w:p w14:paraId="7BC31B21" w14:textId="77777777" w:rsidR="001611AD" w:rsidRPr="001611AD" w:rsidRDefault="001611AD" w:rsidP="001611AD">
      <w:pPr>
        <w:numPr>
          <w:ilvl w:val="0"/>
          <w:numId w:val="10"/>
        </w:numPr>
      </w:pPr>
      <w:r w:rsidRPr="001611AD">
        <w:t>Public printer</w:t>
      </w:r>
    </w:p>
    <w:p w14:paraId="06F4B20F" w14:textId="76D296A4" w:rsidR="001611AD" w:rsidRPr="001611AD" w:rsidRDefault="001611AD" w:rsidP="001611AD">
      <w:r w:rsidRPr="001611AD">
        <w:t xml:space="preserve"> If </w:t>
      </w:r>
      <w:r w:rsidRPr="001611AD">
        <w:rPr>
          <w:b/>
          <w:bCs/>
        </w:rPr>
        <w:t>multiple printers fail at once</w:t>
      </w:r>
      <w:r w:rsidRPr="001611AD">
        <w:t xml:space="preserve"> → suspect the </w:t>
      </w:r>
      <w:r w:rsidRPr="001611AD">
        <w:rPr>
          <w:b/>
          <w:bCs/>
        </w:rPr>
        <w:t>print server</w:t>
      </w:r>
    </w:p>
    <w:p w14:paraId="745FA0AB" w14:textId="77777777" w:rsidR="001611AD" w:rsidRPr="001611AD" w:rsidRDefault="001611AD" w:rsidP="001611AD">
      <w:r w:rsidRPr="001611AD">
        <w:pict w14:anchorId="5E491C51">
          <v:rect id="_x0000_i1103" style="width:0;height:1.5pt" o:hralign="center" o:hrstd="t" o:hr="t" fillcolor="#a0a0a0" stroked="f"/>
        </w:pict>
      </w:r>
    </w:p>
    <w:p w14:paraId="13A3BB4E" w14:textId="07EA0A4B" w:rsidR="001611AD" w:rsidRPr="001611AD" w:rsidRDefault="001611AD" w:rsidP="001611AD">
      <w:pPr>
        <w:rPr>
          <w:b/>
          <w:bCs/>
        </w:rPr>
      </w:pPr>
      <w:r w:rsidRPr="001611AD">
        <w:rPr>
          <w:b/>
          <w:bCs/>
        </w:rPr>
        <w:t xml:space="preserve"> Common Printer Failures &amp; Causes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2547"/>
      </w:tblGrid>
      <w:tr w:rsidR="001611AD" w:rsidRPr="001611AD" w14:paraId="3210D7A3" w14:textId="77777777" w:rsidTr="001611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556A7E" w14:textId="77777777" w:rsidR="001611AD" w:rsidRPr="001611AD" w:rsidRDefault="001611AD" w:rsidP="001611AD">
            <w:pPr>
              <w:rPr>
                <w:b/>
                <w:bCs/>
              </w:rPr>
            </w:pPr>
            <w:r w:rsidRPr="001611AD">
              <w:rPr>
                <w:b/>
                <w:bCs/>
              </w:rPr>
              <w:t>Issue</w:t>
            </w:r>
          </w:p>
        </w:tc>
        <w:tc>
          <w:tcPr>
            <w:tcW w:w="0" w:type="auto"/>
            <w:vAlign w:val="center"/>
            <w:hideMark/>
          </w:tcPr>
          <w:p w14:paraId="66E31E5E" w14:textId="77777777" w:rsidR="001611AD" w:rsidRPr="001611AD" w:rsidRDefault="001611AD" w:rsidP="001611AD">
            <w:pPr>
              <w:rPr>
                <w:b/>
                <w:bCs/>
              </w:rPr>
            </w:pPr>
            <w:r w:rsidRPr="001611AD">
              <w:rPr>
                <w:b/>
                <w:bCs/>
              </w:rPr>
              <w:t>Likely Cause</w:t>
            </w:r>
          </w:p>
        </w:tc>
      </w:tr>
      <w:tr w:rsidR="001611AD" w:rsidRPr="001611AD" w14:paraId="7BC4F600" w14:textId="77777777" w:rsidTr="001611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D59BD" w14:textId="77777777" w:rsidR="001611AD" w:rsidRPr="001611AD" w:rsidRDefault="001611AD" w:rsidP="001611AD">
            <w:r w:rsidRPr="001611AD">
              <w:t>Toner wipes off</w:t>
            </w:r>
          </w:p>
        </w:tc>
        <w:tc>
          <w:tcPr>
            <w:tcW w:w="0" w:type="auto"/>
            <w:vAlign w:val="center"/>
            <w:hideMark/>
          </w:tcPr>
          <w:p w14:paraId="25D8731D" w14:textId="77777777" w:rsidR="001611AD" w:rsidRPr="001611AD" w:rsidRDefault="001611AD" w:rsidP="001611AD">
            <w:r w:rsidRPr="001611AD">
              <w:t>Failed fuser</w:t>
            </w:r>
          </w:p>
        </w:tc>
      </w:tr>
      <w:tr w:rsidR="001611AD" w:rsidRPr="001611AD" w14:paraId="1991E139" w14:textId="77777777" w:rsidTr="001611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E4F5E" w14:textId="77777777" w:rsidR="001611AD" w:rsidRPr="001611AD" w:rsidRDefault="001611AD" w:rsidP="001611AD">
            <w:r w:rsidRPr="001611AD">
              <w:t>Vertical lines</w:t>
            </w:r>
          </w:p>
        </w:tc>
        <w:tc>
          <w:tcPr>
            <w:tcW w:w="0" w:type="auto"/>
            <w:vAlign w:val="center"/>
            <w:hideMark/>
          </w:tcPr>
          <w:p w14:paraId="7BD79C3E" w14:textId="77777777" w:rsidR="001611AD" w:rsidRPr="001611AD" w:rsidRDefault="001611AD" w:rsidP="001611AD">
            <w:r w:rsidRPr="001611AD">
              <w:t>Damaged drum</w:t>
            </w:r>
          </w:p>
        </w:tc>
      </w:tr>
      <w:tr w:rsidR="001611AD" w:rsidRPr="001611AD" w14:paraId="3F88730A" w14:textId="77777777" w:rsidTr="001611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A145D" w14:textId="77777777" w:rsidR="001611AD" w:rsidRPr="001611AD" w:rsidRDefault="001611AD" w:rsidP="001611AD">
            <w:r w:rsidRPr="001611AD">
              <w:t>Blank pages</w:t>
            </w:r>
          </w:p>
        </w:tc>
        <w:tc>
          <w:tcPr>
            <w:tcW w:w="0" w:type="auto"/>
            <w:vAlign w:val="center"/>
            <w:hideMark/>
          </w:tcPr>
          <w:p w14:paraId="426BE04B" w14:textId="77777777" w:rsidR="001611AD" w:rsidRPr="001611AD" w:rsidRDefault="001611AD" w:rsidP="001611AD">
            <w:r w:rsidRPr="001611AD">
              <w:t>Empty or sealed toner</w:t>
            </w:r>
          </w:p>
        </w:tc>
      </w:tr>
      <w:tr w:rsidR="001611AD" w:rsidRPr="001611AD" w14:paraId="2DE9D428" w14:textId="77777777" w:rsidTr="001611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21FA5" w14:textId="77777777" w:rsidR="001611AD" w:rsidRPr="001611AD" w:rsidRDefault="001611AD" w:rsidP="001611AD">
            <w:r w:rsidRPr="001611AD">
              <w:t>Paper jams</w:t>
            </w:r>
          </w:p>
        </w:tc>
        <w:tc>
          <w:tcPr>
            <w:tcW w:w="0" w:type="auto"/>
            <w:vAlign w:val="center"/>
            <w:hideMark/>
          </w:tcPr>
          <w:p w14:paraId="7C74F50C" w14:textId="77777777" w:rsidR="001611AD" w:rsidRPr="001611AD" w:rsidRDefault="001611AD" w:rsidP="001611AD">
            <w:r w:rsidRPr="001611AD">
              <w:t>Worn rollers or humidity</w:t>
            </w:r>
          </w:p>
        </w:tc>
      </w:tr>
      <w:tr w:rsidR="001611AD" w:rsidRPr="001611AD" w14:paraId="2288BB4C" w14:textId="77777777" w:rsidTr="001611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CD3AD" w14:textId="77777777" w:rsidR="001611AD" w:rsidRPr="001611AD" w:rsidRDefault="001611AD" w:rsidP="001611AD">
            <w:r w:rsidRPr="001611AD">
              <w:t>Printer offline</w:t>
            </w:r>
          </w:p>
        </w:tc>
        <w:tc>
          <w:tcPr>
            <w:tcW w:w="0" w:type="auto"/>
            <w:vAlign w:val="center"/>
            <w:hideMark/>
          </w:tcPr>
          <w:p w14:paraId="15D18930" w14:textId="77777777" w:rsidR="001611AD" w:rsidRPr="001611AD" w:rsidRDefault="001611AD" w:rsidP="001611AD">
            <w:r w:rsidRPr="001611AD">
              <w:t>IP or port changed</w:t>
            </w:r>
          </w:p>
        </w:tc>
      </w:tr>
      <w:tr w:rsidR="001611AD" w:rsidRPr="001611AD" w14:paraId="489E0C49" w14:textId="77777777" w:rsidTr="001611A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629AC" w14:textId="77777777" w:rsidR="001611AD" w:rsidRPr="001611AD" w:rsidRDefault="001611AD" w:rsidP="001611AD">
            <w:r w:rsidRPr="001611AD">
              <w:lastRenderedPageBreak/>
              <w:t>Wrong colors</w:t>
            </w:r>
          </w:p>
        </w:tc>
        <w:tc>
          <w:tcPr>
            <w:tcW w:w="0" w:type="auto"/>
            <w:vAlign w:val="center"/>
            <w:hideMark/>
          </w:tcPr>
          <w:p w14:paraId="1FF9AE3D" w14:textId="77777777" w:rsidR="001611AD" w:rsidRPr="001611AD" w:rsidRDefault="001611AD" w:rsidP="001611AD">
            <w:r w:rsidRPr="001611AD">
              <w:t>CMYK imbalance</w:t>
            </w:r>
          </w:p>
        </w:tc>
      </w:tr>
    </w:tbl>
    <w:p w14:paraId="724A3A36" w14:textId="77777777" w:rsidR="001611AD" w:rsidRPr="001611AD" w:rsidRDefault="001611AD" w:rsidP="001611AD">
      <w:r w:rsidRPr="001611AD">
        <w:pict w14:anchorId="35D02BAA">
          <v:rect id="_x0000_i1104" style="width:0;height:1.5pt" o:hralign="center" o:hrstd="t" o:hr="t" fillcolor="#a0a0a0" stroked="f"/>
        </w:pict>
      </w:r>
    </w:p>
    <w:p w14:paraId="24A826D3" w14:textId="38998456" w:rsidR="001611AD" w:rsidRPr="001611AD" w:rsidRDefault="001611AD" w:rsidP="001611AD">
      <w:pPr>
        <w:rPr>
          <w:b/>
          <w:bCs/>
        </w:rPr>
      </w:pPr>
      <w:r w:rsidRPr="001611AD">
        <w:rPr>
          <w:b/>
          <w:bCs/>
        </w:rPr>
        <w:t xml:space="preserve"> Printer Security Essentials</w:t>
      </w:r>
    </w:p>
    <w:p w14:paraId="61E63435" w14:textId="77777777" w:rsidR="001611AD" w:rsidRPr="001611AD" w:rsidRDefault="001611AD" w:rsidP="001611AD">
      <w:pPr>
        <w:numPr>
          <w:ilvl w:val="0"/>
          <w:numId w:val="11"/>
        </w:numPr>
      </w:pPr>
      <w:r w:rsidRPr="001611AD">
        <w:t xml:space="preserve">Printers contain </w:t>
      </w:r>
      <w:r w:rsidRPr="001611AD">
        <w:rPr>
          <w:b/>
          <w:bCs/>
        </w:rPr>
        <w:t>hard drives, RAM, and network cards</w:t>
      </w:r>
    </w:p>
    <w:p w14:paraId="576DC100" w14:textId="77777777" w:rsidR="001611AD" w:rsidRPr="001611AD" w:rsidRDefault="001611AD" w:rsidP="001611AD">
      <w:pPr>
        <w:numPr>
          <w:ilvl w:val="0"/>
          <w:numId w:val="11"/>
        </w:numPr>
      </w:pPr>
      <w:r w:rsidRPr="001611AD">
        <w:t xml:space="preserve">Use </w:t>
      </w:r>
      <w:r w:rsidRPr="001611AD">
        <w:rPr>
          <w:b/>
          <w:bCs/>
        </w:rPr>
        <w:t>secure print with PIN or badge</w:t>
      </w:r>
    </w:p>
    <w:p w14:paraId="2891FE7C" w14:textId="77777777" w:rsidR="001611AD" w:rsidRPr="001611AD" w:rsidRDefault="001611AD" w:rsidP="001611AD">
      <w:pPr>
        <w:numPr>
          <w:ilvl w:val="0"/>
          <w:numId w:val="11"/>
        </w:numPr>
      </w:pPr>
      <w:r w:rsidRPr="001611AD">
        <w:t xml:space="preserve">Perform </w:t>
      </w:r>
      <w:r w:rsidRPr="001611AD">
        <w:rPr>
          <w:b/>
          <w:bCs/>
        </w:rPr>
        <w:t>secure erase before disposal</w:t>
      </w:r>
    </w:p>
    <w:p w14:paraId="03DC9A97" w14:textId="77777777" w:rsidR="001611AD" w:rsidRPr="001611AD" w:rsidRDefault="001611AD" w:rsidP="001611AD">
      <w:pPr>
        <w:numPr>
          <w:ilvl w:val="0"/>
          <w:numId w:val="11"/>
        </w:numPr>
      </w:pPr>
      <w:r w:rsidRPr="001611AD">
        <w:t xml:space="preserve">Keep on </w:t>
      </w:r>
      <w:r w:rsidRPr="001611AD">
        <w:rPr>
          <w:b/>
          <w:bCs/>
        </w:rPr>
        <w:t>separate VLAN</w:t>
      </w:r>
    </w:p>
    <w:p w14:paraId="41234788" w14:textId="77777777" w:rsidR="001611AD" w:rsidRPr="001611AD" w:rsidRDefault="001611AD" w:rsidP="001611AD">
      <w:pPr>
        <w:numPr>
          <w:ilvl w:val="0"/>
          <w:numId w:val="11"/>
        </w:numPr>
      </w:pPr>
      <w:r w:rsidRPr="001611AD">
        <w:t>Update firmware regularly</w:t>
      </w:r>
    </w:p>
    <w:p w14:paraId="017BFA7C" w14:textId="7476ADB5" w:rsidR="001611AD" w:rsidRPr="001611AD" w:rsidRDefault="001611AD" w:rsidP="001611AD">
      <w:r w:rsidRPr="001611AD">
        <w:t xml:space="preserve"> Unsecured printers cause </w:t>
      </w:r>
      <w:r w:rsidRPr="001611AD">
        <w:rPr>
          <w:b/>
          <w:bCs/>
        </w:rPr>
        <w:t>silent data breaches</w:t>
      </w:r>
    </w:p>
    <w:p w14:paraId="0C4524DE" w14:textId="77777777" w:rsidR="001611AD" w:rsidRPr="001611AD" w:rsidRDefault="001611AD" w:rsidP="001611AD">
      <w:r w:rsidRPr="001611AD">
        <w:pict w14:anchorId="0E27E33D">
          <v:rect id="_x0000_i1105" style="width:0;height:1.5pt" o:hralign="center" o:hrstd="t" o:hr="t" fillcolor="#a0a0a0" stroked="f"/>
        </w:pict>
      </w:r>
    </w:p>
    <w:p w14:paraId="53A40681" w14:textId="07F2EA20" w:rsidR="001611AD" w:rsidRPr="001611AD" w:rsidRDefault="001611AD" w:rsidP="001611AD">
      <w:pPr>
        <w:rPr>
          <w:b/>
          <w:bCs/>
        </w:rPr>
      </w:pPr>
      <w:r w:rsidRPr="001611AD">
        <w:rPr>
          <w:b/>
          <w:bCs/>
        </w:rPr>
        <w:t xml:space="preserve"> Mobile &amp; Cloud Printing</w:t>
      </w:r>
    </w:p>
    <w:p w14:paraId="569A6E7F" w14:textId="77777777" w:rsidR="001611AD" w:rsidRPr="001611AD" w:rsidRDefault="001611AD" w:rsidP="001611AD">
      <w:pPr>
        <w:numPr>
          <w:ilvl w:val="0"/>
          <w:numId w:val="12"/>
        </w:numPr>
      </w:pPr>
      <w:r w:rsidRPr="001611AD">
        <w:t xml:space="preserve">Apple </w:t>
      </w:r>
      <w:proofErr w:type="spellStart"/>
      <w:r w:rsidRPr="001611AD">
        <w:rPr>
          <w:b/>
          <w:bCs/>
        </w:rPr>
        <w:t>AirPrint</w:t>
      </w:r>
      <w:proofErr w:type="spellEnd"/>
    </w:p>
    <w:p w14:paraId="7D8DE862" w14:textId="77777777" w:rsidR="001611AD" w:rsidRPr="001611AD" w:rsidRDefault="001611AD" w:rsidP="001611AD">
      <w:pPr>
        <w:numPr>
          <w:ilvl w:val="0"/>
          <w:numId w:val="12"/>
        </w:numPr>
      </w:pPr>
      <w:r w:rsidRPr="001611AD">
        <w:t xml:space="preserve">Android </w:t>
      </w:r>
      <w:proofErr w:type="spellStart"/>
      <w:r w:rsidRPr="001611AD">
        <w:rPr>
          <w:b/>
          <w:bCs/>
        </w:rPr>
        <w:t>Mopria</w:t>
      </w:r>
      <w:proofErr w:type="spellEnd"/>
    </w:p>
    <w:p w14:paraId="4818E72B" w14:textId="77777777" w:rsidR="001611AD" w:rsidRPr="001611AD" w:rsidRDefault="001611AD" w:rsidP="001611AD">
      <w:pPr>
        <w:numPr>
          <w:ilvl w:val="0"/>
          <w:numId w:val="12"/>
        </w:numPr>
      </w:pPr>
      <w:r w:rsidRPr="001611AD">
        <w:t>Manufacturer mobile apps</w:t>
      </w:r>
    </w:p>
    <w:p w14:paraId="7E69484A" w14:textId="77777777" w:rsidR="001611AD" w:rsidRPr="001611AD" w:rsidRDefault="001611AD" w:rsidP="001611AD">
      <w:pPr>
        <w:numPr>
          <w:ilvl w:val="0"/>
          <w:numId w:val="12"/>
        </w:numPr>
      </w:pPr>
      <w:r w:rsidRPr="001611AD">
        <w:t>Cloud print services</w:t>
      </w:r>
    </w:p>
    <w:p w14:paraId="28073FC3" w14:textId="77777777" w:rsidR="001611AD" w:rsidRPr="001611AD" w:rsidRDefault="001611AD" w:rsidP="001611AD">
      <w:r w:rsidRPr="001611AD">
        <w:rPr>
          <w:b/>
          <w:bCs/>
        </w:rPr>
        <w:t>Security Risks:</w:t>
      </w:r>
    </w:p>
    <w:p w14:paraId="3925DF80" w14:textId="77777777" w:rsidR="001611AD" w:rsidRPr="001611AD" w:rsidRDefault="001611AD" w:rsidP="001611AD">
      <w:pPr>
        <w:numPr>
          <w:ilvl w:val="0"/>
          <w:numId w:val="13"/>
        </w:numPr>
      </w:pPr>
      <w:r w:rsidRPr="001611AD">
        <w:t>Open discovery</w:t>
      </w:r>
    </w:p>
    <w:p w14:paraId="7CFC0C29" w14:textId="0D0C7A5C" w:rsidR="001611AD" w:rsidRPr="001611AD" w:rsidRDefault="001611AD" w:rsidP="001611AD">
      <w:pPr>
        <w:numPr>
          <w:ilvl w:val="0"/>
          <w:numId w:val="13"/>
        </w:numPr>
      </w:pPr>
      <w:r w:rsidRPr="001611AD">
        <w:t>Unauthenticated release</w:t>
      </w:r>
      <w:r w:rsidRPr="001611AD">
        <w:br/>
        <w:t xml:space="preserve"> Always enforce </w:t>
      </w:r>
      <w:r w:rsidRPr="001611AD">
        <w:rPr>
          <w:b/>
          <w:bCs/>
        </w:rPr>
        <w:t>authentication</w:t>
      </w:r>
    </w:p>
    <w:p w14:paraId="6C6B78DA" w14:textId="77777777" w:rsidR="001611AD" w:rsidRPr="001611AD" w:rsidRDefault="001611AD" w:rsidP="001611AD">
      <w:r w:rsidRPr="001611AD">
        <w:pict w14:anchorId="2B4563C4">
          <v:rect id="_x0000_i1106" style="width:0;height:1.5pt" o:hralign="center" o:hrstd="t" o:hr="t" fillcolor="#a0a0a0" stroked="f"/>
        </w:pict>
      </w:r>
    </w:p>
    <w:p w14:paraId="72083C0D" w14:textId="32BEDFC2" w:rsidR="001611AD" w:rsidRPr="001611AD" w:rsidRDefault="001611AD" w:rsidP="001611AD">
      <w:pPr>
        <w:rPr>
          <w:b/>
          <w:bCs/>
        </w:rPr>
      </w:pPr>
      <w:r w:rsidRPr="001611AD">
        <w:rPr>
          <w:b/>
          <w:bCs/>
        </w:rPr>
        <w:t xml:space="preserve"> Environmental Threats</w:t>
      </w:r>
    </w:p>
    <w:p w14:paraId="40F4BE7A" w14:textId="77777777" w:rsidR="001611AD" w:rsidRPr="001611AD" w:rsidRDefault="001611AD" w:rsidP="001611AD">
      <w:pPr>
        <w:numPr>
          <w:ilvl w:val="0"/>
          <w:numId w:val="14"/>
        </w:numPr>
      </w:pPr>
      <w:r w:rsidRPr="001611AD">
        <w:rPr>
          <w:b/>
          <w:bCs/>
        </w:rPr>
        <w:t>Humidity</w:t>
      </w:r>
      <w:r w:rsidRPr="001611AD">
        <w:t xml:space="preserve"> → jams</w:t>
      </w:r>
    </w:p>
    <w:p w14:paraId="083C1CA0" w14:textId="77777777" w:rsidR="001611AD" w:rsidRPr="001611AD" w:rsidRDefault="001611AD" w:rsidP="001611AD">
      <w:pPr>
        <w:numPr>
          <w:ilvl w:val="0"/>
          <w:numId w:val="14"/>
        </w:numPr>
      </w:pPr>
      <w:r w:rsidRPr="001611AD">
        <w:rPr>
          <w:b/>
          <w:bCs/>
        </w:rPr>
        <w:t>Dust</w:t>
      </w:r>
      <w:r w:rsidRPr="001611AD">
        <w:t xml:space="preserve"> → roller slippage</w:t>
      </w:r>
    </w:p>
    <w:p w14:paraId="0522D27D" w14:textId="77777777" w:rsidR="001611AD" w:rsidRPr="001611AD" w:rsidRDefault="001611AD" w:rsidP="001611AD">
      <w:pPr>
        <w:numPr>
          <w:ilvl w:val="0"/>
          <w:numId w:val="14"/>
        </w:numPr>
      </w:pPr>
      <w:r w:rsidRPr="001611AD">
        <w:rPr>
          <w:b/>
          <w:bCs/>
        </w:rPr>
        <w:t>Cheap toner</w:t>
      </w:r>
      <w:r w:rsidRPr="001611AD">
        <w:t xml:space="preserve"> → fuser damage</w:t>
      </w:r>
    </w:p>
    <w:p w14:paraId="23F1A6E8" w14:textId="77777777" w:rsidR="001611AD" w:rsidRPr="001611AD" w:rsidRDefault="001611AD" w:rsidP="001611AD">
      <w:pPr>
        <w:numPr>
          <w:ilvl w:val="0"/>
          <w:numId w:val="14"/>
        </w:numPr>
      </w:pPr>
      <w:r w:rsidRPr="001611AD">
        <w:rPr>
          <w:b/>
          <w:bCs/>
        </w:rPr>
        <w:t>Cold rooms</w:t>
      </w:r>
      <w:r w:rsidRPr="001611AD">
        <w:t xml:space="preserve"> → condensation</w:t>
      </w:r>
    </w:p>
    <w:p w14:paraId="089CCD2E" w14:textId="77777777" w:rsidR="001611AD" w:rsidRPr="001611AD" w:rsidRDefault="001611AD" w:rsidP="001611AD">
      <w:r w:rsidRPr="001611AD">
        <w:lastRenderedPageBreak/>
        <w:pict w14:anchorId="2011306B">
          <v:rect id="_x0000_i1107" style="width:0;height:1.5pt" o:hralign="center" o:hrstd="t" o:hr="t" fillcolor="#a0a0a0" stroked="f"/>
        </w:pict>
      </w:r>
    </w:p>
    <w:p w14:paraId="02780859" w14:textId="5F9AE220" w:rsidR="001611AD" w:rsidRPr="001611AD" w:rsidRDefault="001611AD" w:rsidP="001611AD">
      <w:pPr>
        <w:rPr>
          <w:b/>
          <w:bCs/>
        </w:rPr>
      </w:pPr>
      <w:r w:rsidRPr="001611AD">
        <w:rPr>
          <w:b/>
          <w:bCs/>
        </w:rPr>
        <w:t xml:space="preserve"> Exam Strategy Tips (Prof </w:t>
      </w:r>
      <w:proofErr w:type="spellStart"/>
      <w:r w:rsidRPr="001611AD">
        <w:rPr>
          <w:b/>
          <w:bCs/>
        </w:rPr>
        <w:t>JRod</w:t>
      </w:r>
      <w:proofErr w:type="spellEnd"/>
      <w:r w:rsidRPr="001611AD">
        <w:rPr>
          <w:b/>
          <w:bCs/>
        </w:rPr>
        <w:t>)</w:t>
      </w:r>
    </w:p>
    <w:p w14:paraId="51E4FF5E" w14:textId="77777777" w:rsidR="001611AD" w:rsidRPr="001611AD" w:rsidRDefault="001611AD" w:rsidP="001611AD">
      <w:pPr>
        <w:numPr>
          <w:ilvl w:val="0"/>
          <w:numId w:val="15"/>
        </w:numPr>
      </w:pPr>
      <w:r w:rsidRPr="001611AD">
        <w:t xml:space="preserve">Toner smears → </w:t>
      </w:r>
      <w:r w:rsidRPr="001611AD">
        <w:rPr>
          <w:b/>
          <w:bCs/>
        </w:rPr>
        <w:t>FUSER</w:t>
      </w:r>
    </w:p>
    <w:p w14:paraId="5925AC77" w14:textId="77777777" w:rsidR="001611AD" w:rsidRPr="001611AD" w:rsidRDefault="001611AD" w:rsidP="001611AD">
      <w:pPr>
        <w:numPr>
          <w:ilvl w:val="0"/>
          <w:numId w:val="15"/>
        </w:numPr>
      </w:pPr>
      <w:r w:rsidRPr="001611AD">
        <w:t xml:space="preserve">Multiple printers fail → </w:t>
      </w:r>
      <w:r w:rsidRPr="001611AD">
        <w:rPr>
          <w:b/>
          <w:bCs/>
        </w:rPr>
        <w:t>PRINT SERVER</w:t>
      </w:r>
    </w:p>
    <w:p w14:paraId="1556309E" w14:textId="77777777" w:rsidR="001611AD" w:rsidRPr="001611AD" w:rsidRDefault="001611AD" w:rsidP="001611AD">
      <w:pPr>
        <w:numPr>
          <w:ilvl w:val="0"/>
          <w:numId w:val="15"/>
        </w:numPr>
      </w:pPr>
      <w:r w:rsidRPr="001611AD">
        <w:t xml:space="preserve">Colors wrong → </w:t>
      </w:r>
      <w:r w:rsidRPr="001611AD">
        <w:rPr>
          <w:b/>
          <w:bCs/>
        </w:rPr>
        <w:t>CMYK TONER</w:t>
      </w:r>
    </w:p>
    <w:p w14:paraId="2693D9A5" w14:textId="77777777" w:rsidR="001611AD" w:rsidRPr="001611AD" w:rsidRDefault="001611AD" w:rsidP="001611AD">
      <w:pPr>
        <w:numPr>
          <w:ilvl w:val="0"/>
          <w:numId w:val="15"/>
        </w:numPr>
      </w:pPr>
      <w:r w:rsidRPr="001611AD">
        <w:t xml:space="preserve">Printer disappears → </w:t>
      </w:r>
      <w:r w:rsidRPr="001611AD">
        <w:rPr>
          <w:b/>
          <w:bCs/>
        </w:rPr>
        <w:t>IP CHANGE</w:t>
      </w:r>
    </w:p>
    <w:p w14:paraId="111143EB" w14:textId="77777777" w:rsidR="001611AD" w:rsidRPr="001611AD" w:rsidRDefault="001611AD" w:rsidP="001611AD">
      <w:pPr>
        <w:numPr>
          <w:ilvl w:val="0"/>
          <w:numId w:val="15"/>
        </w:numPr>
      </w:pPr>
      <w:r w:rsidRPr="001611AD">
        <w:t xml:space="preserve">Documents release freely → </w:t>
      </w:r>
      <w:r w:rsidRPr="001611AD">
        <w:rPr>
          <w:b/>
          <w:bCs/>
        </w:rPr>
        <w:t>NO SECURE PRINT</w:t>
      </w:r>
    </w:p>
    <w:p w14:paraId="5E6751F4" w14:textId="77777777" w:rsidR="001611AD" w:rsidRPr="001611AD" w:rsidRDefault="001611AD" w:rsidP="001611AD">
      <w:r w:rsidRPr="001611AD">
        <w:pict w14:anchorId="4E7B4705">
          <v:rect id="_x0000_i1108" style="width:0;height:1.5pt" o:hralign="center" o:hrstd="t" o:hr="t" fillcolor="#a0a0a0" stroked="f"/>
        </w:pict>
      </w:r>
    </w:p>
    <w:p w14:paraId="3CBFF7B3" w14:textId="53E1DEDC" w:rsidR="001611AD" w:rsidRPr="001611AD" w:rsidRDefault="001611AD" w:rsidP="001611AD">
      <w:pPr>
        <w:rPr>
          <w:b/>
          <w:bCs/>
        </w:rPr>
      </w:pPr>
      <w:r w:rsidRPr="001611AD">
        <w:rPr>
          <w:b/>
          <w:bCs/>
        </w:rPr>
        <w:t xml:space="preserve"> Quick Knowledge Check</w:t>
      </w:r>
    </w:p>
    <w:p w14:paraId="2B8E63BF" w14:textId="77777777" w:rsidR="001611AD" w:rsidRPr="001611AD" w:rsidRDefault="001611AD" w:rsidP="001611AD">
      <w:pPr>
        <w:numPr>
          <w:ilvl w:val="0"/>
          <w:numId w:val="16"/>
        </w:numPr>
      </w:pPr>
      <w:r w:rsidRPr="001611AD">
        <w:t>Which component uses heat and pressure?</w:t>
      </w:r>
    </w:p>
    <w:p w14:paraId="10956870" w14:textId="77777777" w:rsidR="001611AD" w:rsidRPr="001611AD" w:rsidRDefault="001611AD" w:rsidP="001611AD">
      <w:pPr>
        <w:numPr>
          <w:ilvl w:val="0"/>
          <w:numId w:val="16"/>
        </w:numPr>
      </w:pPr>
      <w:r w:rsidRPr="001611AD">
        <w:t>Which printer uses heat-sensitive paper?</w:t>
      </w:r>
    </w:p>
    <w:p w14:paraId="4ED44031" w14:textId="77777777" w:rsidR="001611AD" w:rsidRPr="001611AD" w:rsidRDefault="001611AD" w:rsidP="001611AD">
      <w:pPr>
        <w:numPr>
          <w:ilvl w:val="0"/>
          <w:numId w:val="16"/>
        </w:numPr>
      </w:pPr>
      <w:r w:rsidRPr="001611AD">
        <w:t>What causes repeating print defects?</w:t>
      </w:r>
    </w:p>
    <w:p w14:paraId="3FAF77C9" w14:textId="77777777" w:rsidR="001611AD" w:rsidRPr="001611AD" w:rsidRDefault="001611AD" w:rsidP="001611AD">
      <w:pPr>
        <w:numPr>
          <w:ilvl w:val="0"/>
          <w:numId w:val="16"/>
        </w:numPr>
      </w:pPr>
      <w:r w:rsidRPr="001611AD">
        <w:t>What service controls the queue?</w:t>
      </w:r>
    </w:p>
    <w:p w14:paraId="499327A5" w14:textId="77777777" w:rsidR="001611AD" w:rsidRPr="001611AD" w:rsidRDefault="001611AD" w:rsidP="001611AD">
      <w:pPr>
        <w:numPr>
          <w:ilvl w:val="0"/>
          <w:numId w:val="16"/>
        </w:numPr>
      </w:pPr>
      <w:r w:rsidRPr="001611AD">
        <w:t>What security feature prevents instant release?</w:t>
      </w:r>
    </w:p>
    <w:p w14:paraId="1BA1BBEC" w14:textId="77777777" w:rsidR="001611AD" w:rsidRDefault="001611AD"/>
    <w:sectPr w:rsidR="00161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568C"/>
    <w:multiLevelType w:val="multilevel"/>
    <w:tmpl w:val="2030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27E1B"/>
    <w:multiLevelType w:val="multilevel"/>
    <w:tmpl w:val="3796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B3B74"/>
    <w:multiLevelType w:val="multilevel"/>
    <w:tmpl w:val="226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F751E"/>
    <w:multiLevelType w:val="multilevel"/>
    <w:tmpl w:val="7C92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54D18"/>
    <w:multiLevelType w:val="multilevel"/>
    <w:tmpl w:val="8B0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A0AD3"/>
    <w:multiLevelType w:val="multilevel"/>
    <w:tmpl w:val="E6A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0432A"/>
    <w:multiLevelType w:val="multilevel"/>
    <w:tmpl w:val="B8DE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87F9D"/>
    <w:multiLevelType w:val="multilevel"/>
    <w:tmpl w:val="E16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783B55"/>
    <w:multiLevelType w:val="multilevel"/>
    <w:tmpl w:val="E528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17AED"/>
    <w:multiLevelType w:val="multilevel"/>
    <w:tmpl w:val="4BA2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E6CFA"/>
    <w:multiLevelType w:val="multilevel"/>
    <w:tmpl w:val="F882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602651"/>
    <w:multiLevelType w:val="multilevel"/>
    <w:tmpl w:val="63A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136319"/>
    <w:multiLevelType w:val="multilevel"/>
    <w:tmpl w:val="E9C8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6D3D96"/>
    <w:multiLevelType w:val="multilevel"/>
    <w:tmpl w:val="BCC4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9A5689"/>
    <w:multiLevelType w:val="multilevel"/>
    <w:tmpl w:val="1828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C1CB8"/>
    <w:multiLevelType w:val="multilevel"/>
    <w:tmpl w:val="EEC0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642056">
    <w:abstractNumId w:val="15"/>
  </w:num>
  <w:num w:numId="2" w16cid:durableId="1534532621">
    <w:abstractNumId w:val="14"/>
  </w:num>
  <w:num w:numId="3" w16cid:durableId="1013533888">
    <w:abstractNumId w:val="8"/>
  </w:num>
  <w:num w:numId="4" w16cid:durableId="1020663399">
    <w:abstractNumId w:val="2"/>
  </w:num>
  <w:num w:numId="5" w16cid:durableId="184831995">
    <w:abstractNumId w:val="3"/>
  </w:num>
  <w:num w:numId="6" w16cid:durableId="930893784">
    <w:abstractNumId w:val="0"/>
  </w:num>
  <w:num w:numId="7" w16cid:durableId="1258750770">
    <w:abstractNumId w:val="6"/>
  </w:num>
  <w:num w:numId="8" w16cid:durableId="51346476">
    <w:abstractNumId w:val="9"/>
  </w:num>
  <w:num w:numId="9" w16cid:durableId="256450473">
    <w:abstractNumId w:val="11"/>
  </w:num>
  <w:num w:numId="10" w16cid:durableId="1858694041">
    <w:abstractNumId w:val="5"/>
  </w:num>
  <w:num w:numId="11" w16cid:durableId="945768218">
    <w:abstractNumId w:val="4"/>
  </w:num>
  <w:num w:numId="12" w16cid:durableId="62870653">
    <w:abstractNumId w:val="10"/>
  </w:num>
  <w:num w:numId="13" w16cid:durableId="2032216310">
    <w:abstractNumId w:val="13"/>
  </w:num>
  <w:num w:numId="14" w16cid:durableId="1851331917">
    <w:abstractNumId w:val="1"/>
  </w:num>
  <w:num w:numId="15" w16cid:durableId="1012799003">
    <w:abstractNumId w:val="12"/>
  </w:num>
  <w:num w:numId="16" w16cid:durableId="15171890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AD"/>
    <w:rsid w:val="001611AD"/>
    <w:rsid w:val="006349FD"/>
    <w:rsid w:val="008A528F"/>
    <w:rsid w:val="00B2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8D06"/>
  <w15:chartTrackingRefBased/>
  <w15:docId w15:val="{31664B64-CD8C-40EC-9F1B-B821C761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1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RodriguezJr, Juan</dc:creator>
  <cp:keywords/>
  <dc:description/>
  <cp:lastModifiedBy>RodriguezJr, Juan</cp:lastModifiedBy>
  <cp:revision>1</cp:revision>
  <dcterms:created xsi:type="dcterms:W3CDTF">2025-12-10T00:18:00Z</dcterms:created>
  <dcterms:modified xsi:type="dcterms:W3CDTF">2025-12-10T01:41:00Z</dcterms:modified>
</cp:coreProperties>
</file>